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6" w:rsidRPr="00130746" w:rsidRDefault="00130746" w:rsidP="004B6E5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 для заключения договоров.</w:t>
      </w:r>
    </w:p>
    <w:p w:rsidR="00130746" w:rsidRDefault="00130746" w:rsidP="004B6E50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D15D0" w:rsidRPr="00B666E6" w:rsidRDefault="00ED15D0" w:rsidP="004B6E50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юридических лиц (ООО,</w:t>
      </w:r>
      <w:r w:rsidR="001307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ЗАО,</w:t>
      </w:r>
      <w:r w:rsidR="001307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ОАО) </w:t>
      </w:r>
      <w:r w:rsidRPr="00B666E6">
        <w:rPr>
          <w:rFonts w:ascii="Times New Roman" w:hAnsi="Times New Roman" w:cs="Times New Roman"/>
          <w:sz w:val="28"/>
          <w:szCs w:val="28"/>
          <w:u w:val="single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1) Свидетельство о внесении организации в Единый государственный реестр юридических лиц (ОГРН);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2) Свидетельство о постановке на налоговой учет (ИНН);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3) Доверенность на право заключения договора, в случае, если договор подписывает любое другое лицо помимо генерального директора (руководителя);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4) Протокол Общего собрания (совета директоров) (Решение) о назначении генерального директора (иного должного лица, выступающего без доверенности);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5) Устав организации (с последующими изменениями и дополнениями); </w:t>
      </w:r>
    </w:p>
    <w:p w:rsidR="00ED15D0" w:rsidRPr="001755D8" w:rsidRDefault="00611885" w:rsidP="00A31B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Карточка предприятия (реквизиты);</w:t>
      </w:r>
      <w:r w:rsidR="00ED15D0" w:rsidRPr="00B666E6">
        <w:rPr>
          <w:rFonts w:ascii="Times New Roman" w:hAnsi="Times New Roman" w:cs="Times New Roman"/>
          <w:sz w:val="28"/>
          <w:szCs w:val="28"/>
        </w:rPr>
        <w:br/>
      </w:r>
      <w:r w:rsidR="001755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755D8" w:rsidRPr="00175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755D8">
        <w:rPr>
          <w:rFonts w:ascii="Times New Roman" w:hAnsi="Times New Roman" w:cs="Times New Roman"/>
          <w:sz w:val="28"/>
          <w:szCs w:val="28"/>
        </w:rPr>
        <w:t>З</w:t>
      </w:r>
      <w:r w:rsidR="001755D8" w:rsidRPr="001755D8">
        <w:rPr>
          <w:rFonts w:ascii="Times New Roman" w:hAnsi="Times New Roman" w:cs="Times New Roman"/>
          <w:sz w:val="28"/>
          <w:szCs w:val="28"/>
        </w:rPr>
        <w:t>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 и их количественный состав (документ об утверждении НООЛР/</w:t>
      </w:r>
      <w:r w:rsidR="001755D8" w:rsidRPr="0017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образовании, утилизации, обезвреживании, о размещении отходов/отчет 2тп-отходы за год, предшествующий году заключения договора)</w:t>
      </w:r>
      <w:r w:rsidR="00175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5D8" w:rsidRDefault="0008660E" w:rsidP="00A31B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Лицензия на транспортировку отходов 4 класса опасности (для заключения договоров на приобретение талонов).</w:t>
      </w:r>
    </w:p>
    <w:p w:rsidR="0008660E" w:rsidRDefault="0008660E" w:rsidP="000866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8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8660E">
        <w:rPr>
          <w:rFonts w:ascii="Times New Roman" w:hAnsi="Times New Roman" w:cs="Times New Roman"/>
          <w:sz w:val="28"/>
          <w:szCs w:val="28"/>
        </w:rPr>
        <w:t>Разрешение организации ВКХ на слив сточных вод в систему городской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(для заключения договоров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ассенизации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60E" w:rsidRPr="0008660E" w:rsidRDefault="0008660E" w:rsidP="00A31B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15D0" w:rsidRDefault="00ED15D0" w:rsidP="00B666E6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индивидуальных предпринимателей (ИП)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Копия паспорта (лицевая сторона, прописка);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2) Свидетельство ОГРНИП;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3) Свидетельство ИНН;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4)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</w:p>
    <w:p w:rsidR="001755D8" w:rsidRPr="001755D8" w:rsidRDefault="001755D8" w:rsidP="001755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1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55D8">
        <w:rPr>
          <w:rFonts w:ascii="Times New Roman" w:hAnsi="Times New Roman" w:cs="Times New Roman"/>
          <w:sz w:val="28"/>
          <w:szCs w:val="28"/>
        </w:rPr>
        <w:t>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 и их количественный состав (документ об утверждении НООЛР/</w:t>
      </w:r>
      <w:r w:rsidRPr="0017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образовании, утилизации, обезвреживании, о размещении отходов/отчет 2тп-отходы за год, предшествующий году заключения договора)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60E" w:rsidRDefault="0008660E" w:rsidP="000866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Лицензия на транспортировку отходов 4 класса опасности (для заключения договоров на приобретение талонов).</w:t>
      </w:r>
    </w:p>
    <w:p w:rsidR="0008660E" w:rsidRDefault="0008660E" w:rsidP="000866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Pr="0008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8660E">
        <w:rPr>
          <w:rFonts w:ascii="Times New Roman" w:hAnsi="Times New Roman" w:cs="Times New Roman"/>
          <w:sz w:val="28"/>
          <w:szCs w:val="28"/>
        </w:rPr>
        <w:t>Разрешение организации ВКХ на слив сточных вод в систему городской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(для заключения договоров на услуги ассенизации).</w:t>
      </w:r>
    </w:p>
    <w:p w:rsidR="00130746" w:rsidRDefault="00130746" w:rsidP="001755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746" w:rsidRPr="00B666E6" w:rsidRDefault="00130746" w:rsidP="0008660E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физических лиц 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Копия паспорта (лицевая сторона, прописка);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) Свидетельство ИНН; </w:t>
      </w:r>
      <w:r w:rsidRPr="00B666E6">
        <w:rPr>
          <w:rFonts w:ascii="Times New Roman" w:hAnsi="Times New Roman" w:cs="Times New Roman"/>
          <w:sz w:val="28"/>
          <w:szCs w:val="28"/>
        </w:rPr>
        <w:br/>
      </w:r>
      <w:r w:rsidRPr="00B666E6">
        <w:rPr>
          <w:rFonts w:ascii="Times New Roman" w:hAnsi="Times New Roman" w:cs="Times New Roman"/>
          <w:sz w:val="28"/>
          <w:szCs w:val="28"/>
          <w:shd w:val="clear" w:color="auto" w:fill="FFFFFF"/>
        </w:rPr>
        <w:t>4)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  <w:r w:rsidR="001755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30746" w:rsidRPr="00B666E6" w:rsidSect="0008660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0"/>
    <w:rsid w:val="0008660E"/>
    <w:rsid w:val="00130746"/>
    <w:rsid w:val="001755D8"/>
    <w:rsid w:val="004B6E50"/>
    <w:rsid w:val="00611885"/>
    <w:rsid w:val="008E4B8A"/>
    <w:rsid w:val="00A31B00"/>
    <w:rsid w:val="00B666E6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3A5"/>
  <w15:chartTrackingRefBased/>
  <w15:docId w15:val="{473C493E-3180-408A-8FC2-80867D83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Кичий Ольга Сергеевна</dc:creator>
  <cp:keywords/>
  <dc:description/>
  <cp:lastModifiedBy>Наталья Анатольевна Левшенко</cp:lastModifiedBy>
  <cp:revision>9</cp:revision>
  <dcterms:created xsi:type="dcterms:W3CDTF">2019-04-17T06:30:00Z</dcterms:created>
  <dcterms:modified xsi:type="dcterms:W3CDTF">2020-01-24T01:28:00Z</dcterms:modified>
</cp:coreProperties>
</file>